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859" w:firstLineChars="1100"/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受试者补助发放表（模板）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申办方：</w:t>
      </w:r>
    </w:p>
    <w:tbl>
      <w:tblPr>
        <w:tblStyle w:val="5"/>
        <w:tblpPr w:leftFromText="180" w:rightFromText="180" w:vertAnchor="text" w:horzAnchor="page" w:tblpX="703" w:tblpY="863"/>
        <w:tblOverlap w:val="never"/>
        <w:tblW w:w="15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8"/>
        <w:gridCol w:w="833"/>
        <w:gridCol w:w="2384"/>
        <w:gridCol w:w="1445"/>
        <w:gridCol w:w="1596"/>
        <w:gridCol w:w="1037"/>
        <w:gridCol w:w="1250"/>
        <w:gridCol w:w="1667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*银行卡号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领款人签名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发放人签名</w:t>
            </w:r>
          </w:p>
        </w:tc>
        <w:tc>
          <w:tcPr>
            <w:tcW w:w="27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（请将涉及的交通及采血等访视时间全部列出）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shd w:val="clear" w:fill="FFFF00"/>
                <w:vertAlign w:val="baseline"/>
                <w:lang w:val="en-US" w:eastAsia="zh-CN"/>
              </w:rPr>
              <w:t>举例：采血V1、V2共2次，交通V1、V2共2次；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承担专业：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主要研究者：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*银行卡号必须为受试者本人，请复印相关银行卡（“农”字开头银行无法发放，如农业银行、农商银行），请携带此表、报告及项目协议复印件（仅复印协议首页、受试者补助相关条款和协议签字页）先至机构办审核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18"/>
          <w:szCs w:val="18"/>
          <w:shd w:val="clear" w:fill="FFFF0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制表人/日期：</w:t>
      </w:r>
      <w:r>
        <w:rPr>
          <w:rFonts w:hint="eastAsia" w:ascii="黑体" w:hAnsi="黑体" w:eastAsia="黑体" w:cs="黑体"/>
          <w:b/>
          <w:bCs/>
          <w:sz w:val="28"/>
          <w:szCs w:val="28"/>
          <w:shd w:val="clear" w:fill="FFFF00"/>
          <w:lang w:val="en-US" w:eastAsia="zh-CN"/>
        </w:rPr>
        <w:t>（必须签名及日期）</w:t>
      </w:r>
    </w:p>
    <w:sectPr>
      <w:headerReference r:id="rId3" w:type="default"/>
      <w:footerReference r:id="rId4" w:type="default"/>
      <w:pgSz w:w="16838" w:h="11906" w:orient="landscape"/>
      <w:pgMar w:top="1803" w:right="1440" w:bottom="12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地址：湖南省长沙市解放西路</w:t>
    </w:r>
    <w:r>
      <w:rPr>
        <w:rFonts w:hint="eastAsia"/>
        <w:lang w:val="en-US" w:eastAsia="zh-CN"/>
      </w:rPr>
      <w:t>61号                                      电话：0731-83929310                                       E-mail：kybgcp@163.com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湖南省人民医院机构办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F413FD3"/>
    <w:rsid w:val="14D93494"/>
    <w:rsid w:val="24BE663F"/>
    <w:rsid w:val="2BBD094A"/>
    <w:rsid w:val="2F413FD3"/>
    <w:rsid w:val="36DE7450"/>
    <w:rsid w:val="553B362C"/>
    <w:rsid w:val="69263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3</TotalTime>
  <ScaleCrop>false</ScaleCrop>
  <LinksUpToDate>false</LinksUpToDate>
  <CharactersWithSpaces>391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2018-06-20T08:04:00Z</dcterms:created>
  <dc:creator>amyqinqin</dc:creator>
  <cp:lastModifiedBy>邵雅琴</cp:lastModifiedBy>
  <dcterms:modified xsi:type="dcterms:W3CDTF">2024-01-10T09:43:49Z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18F27BE5428F4E7ABE01BAFBB89AE2AA</vt:lpwstr>
  </property>
</Properties>
</file>