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委托函</w:t>
      </w:r>
    </w:p>
    <w:p>
      <w:pPr>
        <w:spacing w:line="480" w:lineRule="auto"/>
        <w:rPr>
          <w:rFonts w:hint="eastAsia" w:ascii="仿宋_GB2312" w:eastAsia="仿宋_GB2312"/>
          <w:b/>
        </w:rPr>
      </w:pPr>
      <w:r>
        <w:rPr>
          <w:rFonts w:hint="eastAsia"/>
          <w:b/>
        </w:rPr>
        <w:t xml:space="preserve">        </w:t>
      </w:r>
      <w:r>
        <w:rPr>
          <w:rFonts w:hint="eastAsia" w:ascii="仿宋_GB2312" w:eastAsia="仿宋_GB2312"/>
          <w:b/>
        </w:rPr>
        <w:t xml:space="preserve"> </w:t>
      </w:r>
    </w:p>
    <w:p>
      <w:pPr>
        <w:spacing w:line="480" w:lineRule="auto"/>
        <w:ind w:firstLine="960" w:firstLineChars="343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XXX公司因项目需要，现委派本公司XXX到湖南省人民医院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***科室</w:t>
      </w:r>
      <w:r>
        <w:rPr>
          <w:rFonts w:hint="eastAsia" w:ascii="仿宋_GB2312" w:eastAsia="仿宋_GB2312"/>
          <w:sz w:val="28"/>
          <w:szCs w:val="28"/>
        </w:rPr>
        <w:t>从事</w:t>
      </w:r>
      <w:r>
        <w:rPr>
          <w:rFonts w:hint="eastAsia" w:ascii="仿宋_GB2312" w:eastAsia="仿宋_GB2312"/>
          <w:sz w:val="28"/>
          <w:szCs w:val="28"/>
          <w:u w:val="single"/>
        </w:rPr>
        <w:t>监察员/临床研究协调员</w:t>
      </w:r>
      <w:r>
        <w:rPr>
          <w:rFonts w:hint="eastAsia" w:ascii="仿宋_GB2312" w:eastAsia="仿宋_GB2312"/>
          <w:sz w:val="28"/>
          <w:szCs w:val="28"/>
        </w:rPr>
        <w:t>一职（下划线部分视情况二选一），主要负责本公司承接的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**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项目。工作内容为临床试验过程中非医学判断，非创伤性操作的临床研究相关工作。另附XXX履历表及GCP证书复印件。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XXX</w:t>
      </w:r>
      <w:r>
        <w:rPr>
          <w:rFonts w:hint="eastAsia" w:ascii="仿宋_GB2312" w:eastAsia="仿宋_GB2312"/>
          <w:sz w:val="28"/>
          <w:szCs w:val="28"/>
          <w:u w:val="single"/>
        </w:rPr>
        <w:t>监察员/临床研究协调员</w:t>
      </w:r>
      <w:r>
        <w:rPr>
          <w:rFonts w:hint="eastAsia" w:ascii="仿宋_GB2312" w:eastAsia="仿宋_GB2312"/>
          <w:sz w:val="28"/>
          <w:szCs w:val="28"/>
        </w:rPr>
        <w:t>（下划线部分视情况二选一）所从事的工作将严格遵循《药物临床试验质量管理规范》（GCP）的内容和标准执行。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特此声明！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委托单位：XXXXXXXXXXXX公司（盖章）</w:t>
      </w:r>
    </w:p>
    <w:p>
      <w:pPr>
        <w:spacing w:line="22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单位地址：XX省XX市XX区/县XX路XX号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g2ZGIzYTZmZWY0YzkwNTg2NDNiOWZhOWIzOGI2NDUifQ=="/>
  </w:docVars>
  <w:rsids>
    <w:rsidRoot w:val="00D31D50"/>
    <w:rsid w:val="00173DD4"/>
    <w:rsid w:val="00323B43"/>
    <w:rsid w:val="003D37D8"/>
    <w:rsid w:val="00426133"/>
    <w:rsid w:val="004358AB"/>
    <w:rsid w:val="006B06C9"/>
    <w:rsid w:val="007A63EC"/>
    <w:rsid w:val="008B7726"/>
    <w:rsid w:val="00931BDE"/>
    <w:rsid w:val="00AC7BDC"/>
    <w:rsid w:val="00D31D50"/>
    <w:rsid w:val="304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252</Characters>
  <Lines>2</Lines>
  <Paragraphs>1</Paragraphs>
  <TotalTime>0</TotalTime>
  <ScaleCrop>false</ScaleCrop>
  <LinksUpToDate>false</LinksUpToDate>
  <CharactersWithSpaces>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邵雅琴</cp:lastModifiedBy>
  <dcterms:modified xsi:type="dcterms:W3CDTF">2022-09-27T10:22:49Z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9404789800544DDF88DEB5731827AFA4</vt:lpwstr>
  </property>
</Properties>
</file>