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EB001">
      <w:pPr>
        <w:pStyle w:val="4"/>
        <w:tabs>
          <w:tab w:val="center" w:pos="4950"/>
          <w:tab w:val="right" w:pos="9900"/>
        </w:tabs>
        <w:spacing w:line="560" w:lineRule="exact"/>
        <w:jc w:val="center"/>
        <w:rPr>
          <w:rFonts w:hint="eastAsia" w:ascii="方正小标宋简体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kern w:val="2"/>
          <w:sz w:val="44"/>
          <w:szCs w:val="44"/>
        </w:rPr>
        <w:t>医疗器械/体外诊断试剂临床试验</w:t>
      </w:r>
    </w:p>
    <w:p w14:paraId="4BA25417">
      <w:pPr>
        <w:pStyle w:val="4"/>
        <w:tabs>
          <w:tab w:val="center" w:pos="4950"/>
          <w:tab w:val="right" w:pos="9900"/>
        </w:tabs>
        <w:spacing w:line="560" w:lineRule="exact"/>
        <w:jc w:val="center"/>
        <w:rPr>
          <w:rFonts w:hint="eastAsia" w:ascii="方正小标宋简体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kern w:val="2"/>
          <w:sz w:val="44"/>
          <w:szCs w:val="44"/>
        </w:rPr>
        <w:t>严重不良事件报告表</w:t>
      </w:r>
    </w:p>
    <w:p w14:paraId="4A375C8F">
      <w:pPr>
        <w:spacing w:line="360" w:lineRule="auto"/>
        <w:rPr>
          <w:rFonts w:hint="eastAsia"/>
          <w:b/>
          <w:szCs w:val="21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957"/>
        <w:gridCol w:w="1560"/>
        <w:gridCol w:w="992"/>
        <w:gridCol w:w="1984"/>
        <w:gridCol w:w="142"/>
        <w:gridCol w:w="2721"/>
      </w:tblGrid>
      <w:tr w14:paraId="52C67E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4E03">
            <w:pPr>
              <w:widowControl/>
              <w:spacing w:before="100" w:after="100"/>
              <w:jc w:val="center"/>
              <w:rPr>
                <w:rFonts w:hint="eastAsia" w:ascii="新宋体" w:hAnsi="新宋体" w:eastAsia="新宋体"/>
                <w:b/>
                <w:kern w:val="0"/>
              </w:rPr>
            </w:pPr>
            <w:r>
              <w:rPr>
                <w:rFonts w:hint="eastAsia" w:ascii="新宋体" w:hAnsi="新宋体" w:eastAsia="新宋体"/>
                <w:b/>
                <w:kern w:val="0"/>
                <w:szCs w:val="21"/>
              </w:rPr>
              <w:t>基本情况</w:t>
            </w:r>
          </w:p>
        </w:tc>
      </w:tr>
      <w:tr w14:paraId="4309B2C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5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D30F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临床试验名称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4AD2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</w:rPr>
            </w:pPr>
          </w:p>
        </w:tc>
      </w:tr>
      <w:tr w14:paraId="75E3C9E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5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91C0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临床试验备案号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F752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</w:rPr>
            </w:pPr>
          </w:p>
        </w:tc>
      </w:tr>
      <w:tr w14:paraId="2953404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0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FBCE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报告类型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842A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□首次报告 □随访报告</w:t>
            </w:r>
          </w:p>
          <w:p w14:paraId="5A2B5849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□总结报告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E710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报告日期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5868">
            <w:pPr>
              <w:widowControl/>
              <w:spacing w:before="100" w:after="100"/>
              <w:ind w:firstLine="210" w:firstLineChars="100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 xml:space="preserve">    年    月    日</w:t>
            </w:r>
          </w:p>
        </w:tc>
      </w:tr>
      <w:tr w14:paraId="4677002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1D43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申办者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2CA2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</w:p>
        </w:tc>
      </w:tr>
      <w:tr w14:paraId="741B31F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36BD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申办者联系地址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6573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</w:p>
        </w:tc>
      </w:tr>
      <w:tr w14:paraId="43DF501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5F66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申办者联系人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C116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A7B4">
            <w:pPr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申办者联系电话/手机号码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DFC5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</w:p>
        </w:tc>
      </w:tr>
      <w:tr w14:paraId="31AD469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32AA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临床试验机构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BF47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</w:p>
        </w:tc>
      </w:tr>
      <w:tr w14:paraId="6DBBC58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6AA2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机构备案号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12F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990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临床试验专业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40B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094BE94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C7E8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主要研究者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CE8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31D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E5BC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714F8E7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D38A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7C1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2F5D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E81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6F18796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87D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试验医疗器械情况</w:t>
            </w:r>
          </w:p>
        </w:tc>
      </w:tr>
      <w:tr w14:paraId="6FA711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B799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试验医疗器械名称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BD4F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3E5FBC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规格型号/包装规格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B94004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6D394D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330B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试验医疗器械分类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7CCB">
            <w:pPr>
              <w:widowControl/>
              <w:spacing w:before="100" w:after="100"/>
              <w:rPr>
                <w:rFonts w:ascii="新宋体" w:hAnsi="新宋体" w:eastAsia="新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8C24B7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需临床试验审批的第三类医疗器械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2046E63"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</w:rPr>
              <w:t>□是   □否</w:t>
            </w:r>
          </w:p>
        </w:tc>
      </w:tr>
      <w:tr w14:paraId="59FAF1A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2700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B1B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F3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生产日期/失效日期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9C4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4F1AD89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9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D406">
            <w:pPr>
              <w:widowControl/>
              <w:spacing w:before="100" w:after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适用范围或者预期用途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49B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E0B289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1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7874">
            <w:pPr>
              <w:widowControl/>
              <w:spacing w:before="100" w:after="100"/>
              <w:jc w:val="center"/>
              <w:rPr>
                <w:rFonts w:ascii="新宋体" w:hAnsi="新宋体" w:eastAsia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b/>
                <w:kern w:val="0"/>
                <w:szCs w:val="21"/>
              </w:rPr>
              <w:t>受试者情况</w:t>
            </w:r>
          </w:p>
        </w:tc>
      </w:tr>
      <w:tr w14:paraId="5699AFF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B16F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编号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1C4A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  <w:szCs w:val="21"/>
              </w:rPr>
            </w:pPr>
          </w:p>
        </w:tc>
      </w:tr>
      <w:tr w14:paraId="1286ACE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8341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 xml:space="preserve">性别 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B712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 xml:space="preserve">□男 </w:t>
            </w:r>
            <w:r>
              <w:rPr>
                <w:rFonts w:ascii="新宋体" w:hAnsi="新宋体" w:eastAsia="新宋体"/>
                <w:kern w:val="0"/>
              </w:rPr>
              <w:t xml:space="preserve"> </w:t>
            </w:r>
            <w:r>
              <w:rPr>
                <w:rFonts w:hint="eastAsia" w:ascii="新宋体" w:hAnsi="新宋体" w:eastAsia="新宋体"/>
                <w:kern w:val="0"/>
              </w:rPr>
              <w:t xml:space="preserve"> □女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4BC7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出生日期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CB7D">
            <w:pPr>
              <w:widowControl/>
              <w:spacing w:before="100" w:after="100"/>
              <w:ind w:firstLine="210" w:firstLineChars="100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 xml:space="preserve">    年    月    日</w:t>
            </w:r>
          </w:p>
        </w:tc>
      </w:tr>
      <w:tr w14:paraId="1A2E1F3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25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7E95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</w:rPr>
              <w:t>合并疾病以及治疗情况描述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95B1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  <w:szCs w:val="21"/>
              </w:rPr>
            </w:pPr>
          </w:p>
        </w:tc>
      </w:tr>
      <w:tr w14:paraId="63D24FE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25" w:hRule="atLeast"/>
          <w:jc w:val="center"/>
        </w:trPr>
        <w:tc>
          <w:tcPr>
            <w:tcW w:w="93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EC13">
            <w:pPr>
              <w:widowControl/>
              <w:spacing w:before="100" w:after="100"/>
              <w:jc w:val="center"/>
              <w:rPr>
                <w:rFonts w:hint="eastAsia" w:ascii="新宋体" w:hAnsi="新宋体" w:eastAsia="新宋体"/>
                <w:b/>
                <w:kern w:val="0"/>
              </w:rPr>
            </w:pPr>
            <w:r>
              <w:rPr>
                <w:rFonts w:hint="eastAsia" w:ascii="新宋体" w:hAnsi="新宋体" w:eastAsia="新宋体"/>
                <w:b/>
                <w:kern w:val="0"/>
              </w:rPr>
              <w:t>严重不良事件情况</w:t>
            </w:r>
          </w:p>
        </w:tc>
      </w:tr>
      <w:tr w14:paraId="53B4277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E583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</w:rPr>
              <w:t>严重不良事件名称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49D06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  <w:szCs w:val="21"/>
              </w:rPr>
            </w:pPr>
          </w:p>
        </w:tc>
      </w:tr>
      <w:tr w14:paraId="416E57E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E3B4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</w:rPr>
              <w:t>使用日期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DA91">
            <w:pPr>
              <w:widowControl/>
              <w:spacing w:before="100" w:after="100"/>
              <w:ind w:firstLine="210" w:firstLineChars="100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 xml:space="preserve">    年    月  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B8D2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</w:rPr>
              <w:t>发生日期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581B">
            <w:pPr>
              <w:widowControl/>
              <w:spacing w:before="100" w:after="100"/>
              <w:ind w:firstLine="210" w:firstLineChars="100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 xml:space="preserve">    年    月    日</w:t>
            </w:r>
          </w:p>
        </w:tc>
      </w:tr>
      <w:tr w14:paraId="1CC9B9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7808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</w:rPr>
              <w:t>研究者获知日期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FA57">
            <w:pPr>
              <w:widowControl/>
              <w:spacing w:before="100" w:after="100"/>
              <w:ind w:firstLine="210" w:firstLineChars="100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 xml:space="preserve">    年    月  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0E7B">
            <w:pPr>
              <w:widowControl/>
              <w:spacing w:before="100" w:after="100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>申办者获知日期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9FE0">
            <w:pPr>
              <w:widowControl/>
              <w:spacing w:before="100" w:after="100"/>
              <w:ind w:firstLine="210" w:firstLineChars="100"/>
              <w:rPr>
                <w:rFonts w:hint="eastAsia"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Cs w:val="21"/>
              </w:rPr>
              <w:t xml:space="preserve">    年    月    日</w:t>
            </w:r>
          </w:p>
        </w:tc>
      </w:tr>
      <w:tr w14:paraId="7657F90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88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6BA4">
            <w:pPr>
              <w:widowControl/>
              <w:jc w:val="left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</w:rPr>
              <w:t>严重不良事件分类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8B577">
            <w:pPr>
              <w:widowControl/>
              <w:jc w:val="left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</w:rPr>
              <w:t xml:space="preserve">□ 导致死亡   </w:t>
            </w:r>
            <w:r>
              <w:rPr>
                <w:rFonts w:ascii="新宋体" w:hAnsi="新宋体" w:eastAsia="新宋体"/>
                <w:kern w:val="0"/>
              </w:rPr>
              <w:t xml:space="preserve">   </w:t>
            </w:r>
            <w:r>
              <w:rPr>
                <w:rFonts w:hint="eastAsia" w:ascii="新宋体" w:hAnsi="新宋体" w:eastAsia="新宋体"/>
                <w:kern w:val="0"/>
              </w:rPr>
              <w:t>年</w:t>
            </w:r>
            <w:r>
              <w:rPr>
                <w:rFonts w:ascii="新宋体" w:hAnsi="新宋体" w:eastAsia="新宋体"/>
                <w:kern w:val="0"/>
              </w:rPr>
              <w:t xml:space="preserve">   </w:t>
            </w:r>
            <w:r>
              <w:rPr>
                <w:rFonts w:hint="eastAsia" w:ascii="新宋体" w:hAnsi="新宋体" w:eastAsia="新宋体"/>
                <w:kern w:val="0"/>
              </w:rPr>
              <w:t>月</w:t>
            </w:r>
            <w:r>
              <w:rPr>
                <w:rFonts w:ascii="新宋体" w:hAnsi="新宋体" w:eastAsia="新宋体"/>
                <w:kern w:val="0"/>
              </w:rPr>
              <w:t xml:space="preserve">   </w:t>
            </w:r>
            <w:r>
              <w:rPr>
                <w:rFonts w:hint="eastAsia" w:ascii="新宋体" w:hAnsi="新宋体" w:eastAsia="新宋体"/>
                <w:kern w:val="0"/>
              </w:rPr>
              <w:t>日</w:t>
            </w:r>
          </w:p>
          <w:p w14:paraId="1B133BDC">
            <w:pPr>
              <w:widowControl/>
              <w:jc w:val="left"/>
              <w:rPr>
                <w:rFonts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 致命的疾病或者伤害</w:t>
            </w:r>
          </w:p>
          <w:p w14:paraId="6005536D">
            <w:pPr>
              <w:widowControl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 身体结构或者身体功能的永久性缺陷</w:t>
            </w:r>
          </w:p>
          <w:p w14:paraId="158C2CE6">
            <w:pPr>
              <w:ind w:left="420" w:hanging="420" w:hangingChars="200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 xml:space="preserve">□ 需住院治疗或者延长住院时间    </w:t>
            </w:r>
          </w:p>
          <w:p w14:paraId="4F9C24FF">
            <w:pPr>
              <w:ind w:left="420" w:hanging="420" w:hangingChars="200"/>
              <w:rPr>
                <w:rFonts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 需要采取医疗措施以避免对身体结构或者身体功能造成永久性缺陷</w:t>
            </w:r>
          </w:p>
          <w:p w14:paraId="2444F9E7">
            <w:pPr>
              <w:ind w:left="420" w:hanging="420" w:hangingChars="200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 导致胎儿窘迫、胎儿死亡或者先天性异常、先天缺损</w:t>
            </w:r>
          </w:p>
          <w:p w14:paraId="4238008D">
            <w:pPr>
              <w:ind w:left="420" w:hanging="420" w:hangingChars="200"/>
              <w:rPr>
                <w:rFonts w:ascii="新宋体" w:hAnsi="新宋体" w:eastAsia="新宋体"/>
                <w:kern w:val="0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kern w:val="0"/>
              </w:rPr>
              <w:t>□ 其他</w:t>
            </w:r>
            <w:r>
              <w:rPr>
                <w:rFonts w:hint="eastAsia" w:ascii="新宋体" w:hAnsi="新宋体" w:eastAsia="新宋体"/>
                <w:kern w:val="0"/>
                <w:u w:val="single"/>
              </w:rPr>
              <w:t xml:space="preserve">                 </w:t>
            </w:r>
          </w:p>
        </w:tc>
      </w:tr>
      <w:tr w14:paraId="479E239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12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D929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对试验医疗器械采取措施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F196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  <w:u w:val="single"/>
              </w:rPr>
            </w:pP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继续使用 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减少使用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暂停使用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暂停使用后又恢复 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停止使用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kern w:val="0"/>
              </w:rPr>
              <w:t>其他</w:t>
            </w:r>
            <w:r>
              <w:rPr>
                <w:rFonts w:hint="eastAsia" w:ascii="新宋体" w:hAnsi="新宋体" w:eastAsia="新宋体"/>
                <w:kern w:val="0"/>
                <w:u w:val="single"/>
              </w:rPr>
              <w:t xml:space="preserve">      </w:t>
            </w:r>
          </w:p>
        </w:tc>
      </w:tr>
      <w:tr w14:paraId="7C65CA4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057A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</w:rPr>
              <w:t>转归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CD09E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 xml:space="preserve">□症状消失（后遗症 □有 □无） </w:t>
            </w:r>
            <w:r>
              <w:rPr>
                <w:rFonts w:ascii="新宋体" w:hAnsi="新宋体" w:eastAsia="新宋体"/>
                <w:kern w:val="0"/>
              </w:rPr>
              <w:t xml:space="preserve"> </w:t>
            </w:r>
            <w:r>
              <w:rPr>
                <w:rFonts w:hint="eastAsia" w:ascii="新宋体" w:hAnsi="新宋体" w:eastAsia="新宋体"/>
                <w:kern w:val="0"/>
              </w:rPr>
              <w:t>□症状持续   □症状缓解  □症状加重</w:t>
            </w:r>
          </w:p>
          <w:p w14:paraId="3AFF99FD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</w:rPr>
              <w:t xml:space="preserve">□死亡  </w:t>
            </w:r>
            <w:r>
              <w:rPr>
                <w:rFonts w:hint="eastAsia" w:ascii="仿宋体" w:hAnsi="宋体" w:eastAsia="仿宋体" w:cs="宋体"/>
                <w:kern w:val="0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kern w:val="0"/>
              </w:rPr>
              <w:t>其他</w:t>
            </w:r>
            <w:r>
              <w:rPr>
                <w:rFonts w:hint="eastAsia" w:ascii="新宋体" w:hAnsi="新宋体" w:eastAsia="新宋体"/>
                <w:kern w:val="0"/>
                <w:u w:val="single"/>
              </w:rPr>
              <w:t xml:space="preserve">           </w:t>
            </w:r>
          </w:p>
        </w:tc>
      </w:tr>
      <w:tr w14:paraId="4F8046F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1FE9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与试验医疗器械的关系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B5FC7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□肯定有关  □可能有关  □可能无关  □肯定无关  （注：可能无关、肯定无关不需要报监管部门）</w:t>
            </w:r>
          </w:p>
        </w:tc>
      </w:tr>
      <w:tr w14:paraId="72399C3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3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84EB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是否器械缺陷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F914F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□是   □否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DE22E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是否预期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DB93E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□是   □否</w:t>
            </w:r>
          </w:p>
        </w:tc>
      </w:tr>
      <w:tr w14:paraId="736E51E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F9DC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是否其他严重安全性风险信息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090E7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□是   □否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427CB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是否大范围严重不良事件或其他重大安全性问题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7A5F5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□是   □否</w:t>
            </w:r>
          </w:p>
        </w:tc>
      </w:tr>
      <w:tr w14:paraId="7655F72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59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BB850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发生以及处理的详细情况：</w:t>
            </w:r>
          </w:p>
          <w:p w14:paraId="475903D3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</w:rPr>
            </w:pPr>
          </w:p>
          <w:p w14:paraId="2291BC0F">
            <w:pPr>
              <w:widowControl/>
              <w:spacing w:before="100" w:after="100"/>
              <w:jc w:val="left"/>
              <w:rPr>
                <w:rFonts w:ascii="新宋体" w:hAnsi="新宋体" w:eastAsia="新宋体"/>
                <w:kern w:val="0"/>
              </w:rPr>
            </w:pPr>
          </w:p>
          <w:p w14:paraId="44D43163">
            <w:pPr>
              <w:widowControl/>
              <w:spacing w:before="100" w:after="100"/>
              <w:jc w:val="left"/>
              <w:rPr>
                <w:rFonts w:hint="eastAsia" w:ascii="新宋体" w:hAnsi="新宋体" w:eastAsia="新宋体"/>
                <w:kern w:val="0"/>
                <w:szCs w:val="21"/>
              </w:rPr>
            </w:pPr>
          </w:p>
        </w:tc>
      </w:tr>
      <w:tr w14:paraId="1F880F5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6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BE5F">
            <w:pPr>
              <w:widowControl/>
              <w:spacing w:line="360" w:lineRule="auto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采取何种风险控制措施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3EF43">
            <w:pPr>
              <w:widowControl/>
              <w:jc w:val="left"/>
              <w:rPr>
                <w:rFonts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 xml:space="preserve">□修改临床试验方案 </w:t>
            </w:r>
            <w:r>
              <w:rPr>
                <w:rFonts w:ascii="新宋体" w:hAnsi="新宋体" w:eastAsia="新宋体"/>
                <w:kern w:val="0"/>
              </w:rPr>
              <w:t xml:space="preserve"> </w:t>
            </w:r>
            <w:r>
              <w:rPr>
                <w:rFonts w:hint="eastAsia" w:ascii="新宋体" w:hAnsi="新宋体" w:eastAsia="新宋体"/>
                <w:kern w:val="0"/>
              </w:rPr>
              <w:t>□修改知情同意书和其他提供给受试者的信息</w:t>
            </w:r>
          </w:p>
          <w:p w14:paraId="326E8B4F">
            <w:pPr>
              <w:widowControl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□修改其他相关文件  □继续监测风险，暂无需采取其它措施 □暂停医疗器械临床试验  □终止医疗器械临床试验</w:t>
            </w:r>
            <w:r>
              <w:rPr>
                <w:rFonts w:ascii="新宋体" w:hAnsi="新宋体" w:eastAsia="新宋体"/>
                <w:kern w:val="0"/>
              </w:rPr>
              <w:t xml:space="preserve">   </w:t>
            </w:r>
            <w:r>
              <w:rPr>
                <w:rFonts w:hint="eastAsia" w:ascii="新宋体" w:hAnsi="新宋体" w:eastAsia="新宋体"/>
                <w:kern w:val="0"/>
              </w:rPr>
              <w:t>□其他</w:t>
            </w:r>
            <w:r>
              <w:rPr>
                <w:rFonts w:hint="eastAsia" w:ascii="新宋体" w:hAnsi="新宋体" w:eastAsia="新宋体"/>
                <w:kern w:val="0"/>
                <w:u w:val="single"/>
              </w:rPr>
              <w:t xml:space="preserve">              </w:t>
            </w:r>
            <w:r>
              <w:rPr>
                <w:rFonts w:hint="eastAsia" w:ascii="新宋体" w:hAnsi="新宋体" w:eastAsia="新宋体"/>
                <w:kern w:val="0"/>
              </w:rPr>
              <w:t xml:space="preserve">    </w:t>
            </w:r>
            <w:r>
              <w:rPr>
                <w:rFonts w:ascii="新宋体" w:hAnsi="新宋体" w:eastAsia="新宋体"/>
                <w:kern w:val="0"/>
              </w:rPr>
              <w:t xml:space="preserve">       </w:t>
            </w:r>
          </w:p>
        </w:tc>
      </w:tr>
      <w:tr w14:paraId="169A8E2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1" w:hRule="atLeast"/>
          <w:jc w:val="center"/>
        </w:trPr>
        <w:tc>
          <w:tcPr>
            <w:tcW w:w="9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58DD">
            <w:pPr>
              <w:widowControl/>
              <w:ind w:firstLine="6930" w:firstLineChars="3300"/>
              <w:jc w:val="left"/>
              <w:rPr>
                <w:rFonts w:hint="eastAsia" w:ascii="新宋体" w:hAnsi="新宋体" w:eastAsia="新宋体"/>
                <w:kern w:val="0"/>
              </w:rPr>
            </w:pPr>
            <w:r>
              <w:rPr>
                <w:rFonts w:hint="eastAsia" w:ascii="新宋体" w:hAnsi="新宋体" w:eastAsia="新宋体"/>
                <w:kern w:val="0"/>
              </w:rPr>
              <w:t>申办者盖章</w:t>
            </w:r>
          </w:p>
        </w:tc>
      </w:tr>
    </w:tbl>
    <w:p w14:paraId="23366195">
      <w:pPr>
        <w:rPr>
          <w:rFonts w:hint="eastAsia" w:ascii="新宋体" w:hAnsi="新宋体" w:eastAsia="新宋体"/>
          <w:kern w:val="0"/>
        </w:rPr>
      </w:pPr>
      <w:r>
        <w:rPr>
          <w:rFonts w:hint="eastAsia" w:ascii="新宋体" w:hAnsi="新宋体" w:eastAsia="新宋体"/>
          <w:kern w:val="0"/>
        </w:rPr>
        <w:t>注：本表所述医疗器械包括体外诊断试剂。</w:t>
      </w:r>
    </w:p>
    <w:p w14:paraId="3B0F87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2025-09-10T09:16:45Z</dcterms:created>
  <dc:creator>gcp</dc:creator>
  <cp:lastModifiedBy>杜祯</cp:lastModifiedBy>
  <dcterms:modified xsi:type="dcterms:W3CDTF">2025-09-10T09:16:55Z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eyJoZGlkIjoiOWQ5MzI3NzNlN2JkN2VlN2Y2ZTY2ZjM4YzliNzE5YzIiLCJ1c2VySWQiOiI0NzU5NjAyNjUifQ==</vt:lpwstr>
  </property>
  <property fmtid="{D5CDD505-2E9C-101B-9397-08002B2CF9AE}" pid="4" name="ICV">
    <vt:lpwstr>A282398DCF0D48EDB664950C5B9E334F_12</vt:lpwstr>
  </property>
</Properties>
</file>