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4B5A58">
      <w:pPr>
        <w:jc w:val="center"/>
        <w:rPr>
          <w:rFonts w:eastAsia="宋体" w:cs="宋体"/>
          <w:b/>
          <w:bCs/>
          <w:sz w:val="36"/>
          <w:szCs w:val="36"/>
        </w:rPr>
      </w:pPr>
      <w:r>
        <w:rPr>
          <w:rFonts w:hint="eastAsia" w:eastAsia="宋体" w:cs="宋体"/>
          <w:b/>
          <w:bCs/>
          <w:sz w:val="36"/>
          <w:szCs w:val="36"/>
        </w:rPr>
        <w:t>研究人员分工授权表</w:t>
      </w:r>
    </w:p>
    <w:p w14:paraId="22340D16">
      <w:pPr>
        <w:spacing w:line="276" w:lineRule="auto"/>
        <w:rPr>
          <w:rFonts w:hint="eastAsia"/>
        </w:rPr>
      </w:pPr>
      <w:r>
        <w:rPr>
          <w:rFonts w:hint="eastAsia" w:ascii="Arial" w:hAnsi="Arial" w:cs="Arial"/>
          <w:b/>
          <w:color w:val="000000"/>
          <w:sz w:val="22"/>
          <w:lang w:val="en-US" w:eastAsia="zh-CN"/>
        </w:rPr>
        <w:t>项目</w:t>
      </w:r>
      <w:r>
        <w:rPr>
          <w:rFonts w:ascii="Arial" w:hAnsi="Arial" w:cs="Arial"/>
          <w:b/>
          <w:color w:val="000000"/>
          <w:sz w:val="22"/>
        </w:rPr>
        <w:t>名称:</w:t>
      </w:r>
      <w:r>
        <w:rPr>
          <w:rFonts w:hint="eastAsia"/>
        </w:rPr>
        <w:t xml:space="preserve"> </w:t>
      </w:r>
    </w:p>
    <w:p w14:paraId="52C837B3">
      <w:pPr>
        <w:spacing w:line="276" w:lineRule="auto"/>
        <w:rPr>
          <w:rFonts w:hint="eastAsia" w:ascii="Arial" w:hAnsi="Arial" w:cs="Arial"/>
          <w:b/>
          <w:color w:val="000000"/>
          <w:sz w:val="22"/>
          <w:lang w:val="en-US" w:eastAsia="zh-CN"/>
        </w:rPr>
      </w:pPr>
      <w:r>
        <w:rPr>
          <w:rFonts w:hint="eastAsia" w:ascii="Arial" w:hAnsi="Arial" w:cs="Arial"/>
          <w:b/>
          <w:color w:val="000000"/>
          <w:sz w:val="22"/>
          <w:lang w:val="en-US" w:eastAsia="zh-CN"/>
        </w:rPr>
        <w:t xml:space="preserve">项目编号: </w:t>
      </w:r>
    </w:p>
    <w:p w14:paraId="0E3110F7">
      <w:pPr>
        <w:spacing w:line="276" w:lineRule="auto"/>
        <w:rPr>
          <w:rFonts w:hint="default" w:ascii="Arial" w:hAnsi="Arial" w:cs="Arial" w:eastAsiaTheme="minorEastAsia"/>
          <w:color w:val="000000"/>
          <w:sz w:val="22"/>
          <w:lang w:val="en-US" w:eastAsia="zh-CN"/>
        </w:rPr>
      </w:pPr>
      <w:r>
        <w:rPr>
          <w:rFonts w:ascii="Arial" w:hAnsi="Arial" w:cs="Arial"/>
          <w:b/>
          <w:color w:val="000000"/>
          <w:sz w:val="22"/>
        </w:rPr>
        <w:t>研究中心</w:t>
      </w:r>
      <w:r>
        <w:rPr>
          <w:rFonts w:hint="eastAsia" w:ascii="Arial" w:hAnsi="Arial" w:cs="Arial"/>
          <w:b/>
          <w:color w:val="000000"/>
          <w:sz w:val="22"/>
        </w:rPr>
        <w:t>名称：</w:t>
      </w:r>
      <w:r>
        <w:rPr>
          <w:rFonts w:ascii="Arial" w:hAnsi="Arial" w:cs="Arial"/>
          <w:b/>
          <w:color w:val="000000"/>
          <w:sz w:val="22"/>
        </w:rPr>
        <w:t>湖南省人民医院（湖南师范大学附属第一医院）</w:t>
      </w:r>
    </w:p>
    <w:tbl>
      <w:tblPr>
        <w:tblStyle w:val="5"/>
        <w:tblW w:w="149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2"/>
        <w:gridCol w:w="2385"/>
        <w:gridCol w:w="3051"/>
        <w:gridCol w:w="2728"/>
        <w:gridCol w:w="1387"/>
        <w:gridCol w:w="1309"/>
        <w:gridCol w:w="1388"/>
        <w:gridCol w:w="1387"/>
      </w:tblGrid>
      <w:tr w14:paraId="281B4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1342" w:type="dxa"/>
            <w:vMerge w:val="restart"/>
            <w:vAlign w:val="center"/>
          </w:tcPr>
          <w:p w14:paraId="21A4EBF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姓名(正楷)</w:t>
            </w:r>
          </w:p>
        </w:tc>
        <w:tc>
          <w:tcPr>
            <w:tcW w:w="2385" w:type="dxa"/>
            <w:vMerge w:val="restart"/>
            <w:vAlign w:val="center"/>
          </w:tcPr>
          <w:p w14:paraId="4176381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hint="eastAsia" w:ascii="Arial" w:hAnsi="Arial" w:cs="Arial"/>
                <w:b/>
                <w:bCs/>
                <w:color w:val="000000"/>
              </w:rPr>
              <w:t>签名</w:t>
            </w:r>
          </w:p>
        </w:tc>
        <w:tc>
          <w:tcPr>
            <w:tcW w:w="3051" w:type="dxa"/>
            <w:vMerge w:val="restart"/>
            <w:vAlign w:val="center"/>
          </w:tcPr>
          <w:p w14:paraId="4E4DCBB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分工</w:t>
            </w:r>
          </w:p>
        </w:tc>
        <w:tc>
          <w:tcPr>
            <w:tcW w:w="2728" w:type="dxa"/>
            <w:vMerge w:val="restart"/>
            <w:vAlign w:val="center"/>
          </w:tcPr>
          <w:p w14:paraId="3400E52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主要职责</w:t>
            </w:r>
          </w:p>
        </w:tc>
        <w:tc>
          <w:tcPr>
            <w:tcW w:w="2696" w:type="dxa"/>
            <w:gridSpan w:val="2"/>
            <w:vAlign w:val="center"/>
          </w:tcPr>
          <w:p w14:paraId="6E5B3880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hint="eastAsia" w:ascii="Arial" w:hAnsi="Arial" w:cs="Arial"/>
                <w:b/>
                <w:bCs/>
                <w:color w:val="000000"/>
              </w:rPr>
              <w:t>开始</w:t>
            </w:r>
            <w:r>
              <w:rPr>
                <w:rFonts w:ascii="Arial" w:hAnsi="Arial" w:cs="Arial"/>
                <w:b/>
                <w:bCs/>
                <w:color w:val="000000"/>
              </w:rPr>
              <w:t>授权</w:t>
            </w:r>
          </w:p>
          <w:p w14:paraId="483917E8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hint="eastAsia" w:ascii="Arial" w:hAnsi="Arial" w:cs="Arial"/>
                <w:b/>
                <w:bCs/>
                <w:color w:val="000000"/>
              </w:rPr>
              <w:t>（P</w:t>
            </w:r>
            <w:r>
              <w:rPr>
                <w:rFonts w:ascii="Arial" w:hAnsi="Arial" w:cs="Arial"/>
                <w:b/>
                <w:bCs/>
                <w:color w:val="000000"/>
              </w:rPr>
              <w:t>I</w:t>
            </w:r>
            <w:r>
              <w:rPr>
                <w:rFonts w:hint="eastAsia" w:ascii="Arial" w:hAnsi="Arial" w:cs="Arial"/>
                <w:b/>
                <w:bCs/>
                <w:color w:val="000000"/>
              </w:rPr>
              <w:t>填写）</w:t>
            </w:r>
          </w:p>
        </w:tc>
        <w:tc>
          <w:tcPr>
            <w:tcW w:w="2775" w:type="dxa"/>
            <w:gridSpan w:val="2"/>
            <w:vAlign w:val="center"/>
          </w:tcPr>
          <w:p w14:paraId="43FEB795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hint="eastAsia" w:ascii="Arial" w:hAnsi="Arial" w:cs="Arial"/>
                <w:b/>
                <w:bCs/>
                <w:color w:val="000000"/>
              </w:rPr>
              <w:t>停止</w:t>
            </w:r>
            <w:r>
              <w:rPr>
                <w:rFonts w:ascii="Arial" w:hAnsi="Arial" w:cs="Arial"/>
                <w:b/>
                <w:bCs/>
                <w:color w:val="000000"/>
              </w:rPr>
              <w:t>授权</w:t>
            </w:r>
          </w:p>
          <w:p w14:paraId="17602C10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hint="eastAsia" w:ascii="Arial" w:hAnsi="Arial" w:cs="Arial"/>
                <w:b/>
                <w:bCs/>
                <w:color w:val="000000"/>
              </w:rPr>
              <w:t>（P</w:t>
            </w:r>
            <w:r>
              <w:rPr>
                <w:rFonts w:ascii="Arial" w:hAnsi="Arial" w:cs="Arial"/>
                <w:b/>
                <w:bCs/>
                <w:color w:val="000000"/>
              </w:rPr>
              <w:t>I</w:t>
            </w:r>
            <w:r>
              <w:rPr>
                <w:rFonts w:hint="eastAsia" w:ascii="Arial" w:hAnsi="Arial" w:cs="Arial"/>
                <w:b/>
                <w:bCs/>
                <w:color w:val="000000"/>
              </w:rPr>
              <w:t>填写）</w:t>
            </w:r>
          </w:p>
        </w:tc>
      </w:tr>
      <w:tr w14:paraId="0EAB8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1342" w:type="dxa"/>
            <w:vMerge w:val="continue"/>
            <w:vAlign w:val="center"/>
          </w:tcPr>
          <w:p w14:paraId="6EE23CF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385" w:type="dxa"/>
            <w:vMerge w:val="continue"/>
            <w:vAlign w:val="center"/>
          </w:tcPr>
          <w:p w14:paraId="40B65744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051" w:type="dxa"/>
            <w:vMerge w:val="continue"/>
            <w:vAlign w:val="center"/>
          </w:tcPr>
          <w:p w14:paraId="7D9EEB3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728" w:type="dxa"/>
            <w:vMerge w:val="continue"/>
            <w:vAlign w:val="center"/>
          </w:tcPr>
          <w:p w14:paraId="1695B65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387" w:type="dxa"/>
            <w:vAlign w:val="center"/>
          </w:tcPr>
          <w:p w14:paraId="72603CB2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hint="eastAsia" w:ascii="Arial" w:hAnsi="Arial" w:cs="Arial"/>
                <w:b/>
                <w:bCs/>
                <w:color w:val="000000"/>
              </w:rPr>
              <w:t>日期</w:t>
            </w:r>
          </w:p>
        </w:tc>
        <w:tc>
          <w:tcPr>
            <w:tcW w:w="1309" w:type="dxa"/>
            <w:vAlign w:val="center"/>
          </w:tcPr>
          <w:p w14:paraId="6D7C971A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hint="eastAsia" w:ascii="Arial" w:hAnsi="Arial" w:cs="Arial"/>
                <w:b/>
                <w:bCs/>
                <w:color w:val="000000"/>
              </w:rPr>
              <w:t>签名</w:t>
            </w:r>
          </w:p>
        </w:tc>
        <w:tc>
          <w:tcPr>
            <w:tcW w:w="1388" w:type="dxa"/>
            <w:vAlign w:val="center"/>
          </w:tcPr>
          <w:p w14:paraId="3BA07DEF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hint="eastAsia" w:ascii="Arial" w:hAnsi="Arial" w:cs="Arial"/>
                <w:b/>
                <w:bCs/>
                <w:color w:val="000000"/>
              </w:rPr>
              <w:t>日期</w:t>
            </w:r>
          </w:p>
        </w:tc>
        <w:tc>
          <w:tcPr>
            <w:tcW w:w="1387" w:type="dxa"/>
            <w:vAlign w:val="center"/>
          </w:tcPr>
          <w:p w14:paraId="44963D6D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hint="eastAsia" w:ascii="Arial" w:hAnsi="Arial" w:cs="Arial"/>
                <w:b/>
                <w:bCs/>
                <w:color w:val="000000"/>
              </w:rPr>
              <w:t>签名</w:t>
            </w:r>
          </w:p>
        </w:tc>
      </w:tr>
      <w:tr w14:paraId="58A20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342" w:type="dxa"/>
            <w:vAlign w:val="center"/>
          </w:tcPr>
          <w:p w14:paraId="0AF7059D">
            <w:pPr>
              <w:jc w:val="center"/>
              <w:rPr>
                <w:rFonts w:hint="default" w:ascii="Arial" w:hAnsi="Arial" w:cs="Arial" w:eastAsiaTheme="minorEastAsia"/>
                <w:color w:val="000000"/>
                <w:lang w:val="en-US" w:eastAsia="zh-CN"/>
              </w:rPr>
            </w:pPr>
          </w:p>
        </w:tc>
        <w:tc>
          <w:tcPr>
            <w:tcW w:w="2385" w:type="dxa"/>
            <w:vAlign w:val="center"/>
          </w:tcPr>
          <w:p w14:paraId="38AADEE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051" w:type="dxa"/>
            <w:vAlign w:val="center"/>
          </w:tcPr>
          <w:p w14:paraId="56396EAA">
            <w:pPr>
              <w:jc w:val="center"/>
              <w:rPr>
                <w:rFonts w:hint="eastAsia" w:ascii="Arial" w:hAnsi="Arial" w:cs="Arial" w:eastAsiaTheme="minorEastAsia"/>
                <w:color w:val="00000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lang w:val="en-US" w:eastAsia="zh-CN"/>
              </w:rPr>
              <w:t>主要研究者</w:t>
            </w:r>
          </w:p>
        </w:tc>
        <w:tc>
          <w:tcPr>
            <w:tcW w:w="2728" w:type="dxa"/>
            <w:vAlign w:val="center"/>
          </w:tcPr>
          <w:p w14:paraId="6C3909C2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87" w:type="dxa"/>
            <w:vAlign w:val="center"/>
          </w:tcPr>
          <w:p w14:paraId="600FB4E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09" w:type="dxa"/>
            <w:vAlign w:val="center"/>
          </w:tcPr>
          <w:p w14:paraId="2A14B98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88" w:type="dxa"/>
            <w:vAlign w:val="center"/>
          </w:tcPr>
          <w:p w14:paraId="1005C3E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87" w:type="dxa"/>
            <w:vAlign w:val="center"/>
          </w:tcPr>
          <w:p w14:paraId="01163E6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14:paraId="7B94A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342" w:type="dxa"/>
            <w:vAlign w:val="center"/>
          </w:tcPr>
          <w:p w14:paraId="267A6F7B">
            <w:pPr>
              <w:jc w:val="center"/>
              <w:rPr>
                <w:rFonts w:hint="default" w:ascii="Arial" w:hAnsi="Arial" w:cs="Arial" w:eastAsiaTheme="minorEastAsia"/>
                <w:color w:val="000000"/>
                <w:lang w:val="en-US" w:eastAsia="zh-CN"/>
              </w:rPr>
            </w:pPr>
          </w:p>
        </w:tc>
        <w:tc>
          <w:tcPr>
            <w:tcW w:w="2385" w:type="dxa"/>
            <w:vAlign w:val="center"/>
          </w:tcPr>
          <w:p w14:paraId="485A388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051" w:type="dxa"/>
            <w:vAlign w:val="center"/>
          </w:tcPr>
          <w:p w14:paraId="6EE25DD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hint="eastAsia" w:ascii="Arial" w:hAnsi="Arial" w:cs="Arial"/>
                <w:color w:val="000000"/>
                <w:lang w:val="en-US" w:eastAsia="zh-CN"/>
              </w:rPr>
              <w:t>研究者</w:t>
            </w:r>
          </w:p>
        </w:tc>
        <w:tc>
          <w:tcPr>
            <w:tcW w:w="2728" w:type="dxa"/>
            <w:vAlign w:val="center"/>
          </w:tcPr>
          <w:p w14:paraId="326CA8B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87" w:type="dxa"/>
            <w:vAlign w:val="center"/>
          </w:tcPr>
          <w:p w14:paraId="0105C22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09" w:type="dxa"/>
            <w:vAlign w:val="center"/>
          </w:tcPr>
          <w:p w14:paraId="6CA39E5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88" w:type="dxa"/>
            <w:vAlign w:val="center"/>
          </w:tcPr>
          <w:p w14:paraId="301370F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87" w:type="dxa"/>
            <w:vAlign w:val="center"/>
          </w:tcPr>
          <w:p w14:paraId="707B09A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14:paraId="79270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342" w:type="dxa"/>
            <w:vAlign w:val="center"/>
          </w:tcPr>
          <w:p w14:paraId="654A4731">
            <w:pPr>
              <w:jc w:val="center"/>
              <w:rPr>
                <w:rFonts w:hint="default" w:ascii="Arial" w:hAnsi="Arial" w:cs="Arial" w:eastAsiaTheme="minorEastAsia"/>
                <w:color w:val="000000"/>
                <w:lang w:val="en-US" w:eastAsia="zh-CN"/>
              </w:rPr>
            </w:pPr>
          </w:p>
        </w:tc>
        <w:tc>
          <w:tcPr>
            <w:tcW w:w="2385" w:type="dxa"/>
            <w:vAlign w:val="center"/>
          </w:tcPr>
          <w:p w14:paraId="3CAC68D2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051" w:type="dxa"/>
            <w:vAlign w:val="center"/>
          </w:tcPr>
          <w:p w14:paraId="4C88D3E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hint="eastAsia" w:ascii="Arial" w:hAnsi="Arial" w:cs="Arial"/>
                <w:color w:val="000000"/>
                <w:lang w:val="en-US" w:eastAsia="zh-CN"/>
              </w:rPr>
              <w:t>研究者</w:t>
            </w:r>
          </w:p>
        </w:tc>
        <w:tc>
          <w:tcPr>
            <w:tcW w:w="2728" w:type="dxa"/>
            <w:vAlign w:val="center"/>
          </w:tcPr>
          <w:p w14:paraId="0092B012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87" w:type="dxa"/>
            <w:vAlign w:val="center"/>
          </w:tcPr>
          <w:p w14:paraId="032B99C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09" w:type="dxa"/>
            <w:vAlign w:val="center"/>
          </w:tcPr>
          <w:p w14:paraId="0FBFAC1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88" w:type="dxa"/>
            <w:vAlign w:val="center"/>
          </w:tcPr>
          <w:p w14:paraId="0612C30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87" w:type="dxa"/>
            <w:vAlign w:val="center"/>
          </w:tcPr>
          <w:p w14:paraId="549B4AA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14:paraId="0AB1E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342" w:type="dxa"/>
            <w:vAlign w:val="center"/>
          </w:tcPr>
          <w:p w14:paraId="393986E7">
            <w:pPr>
              <w:jc w:val="center"/>
              <w:rPr>
                <w:rFonts w:hint="default" w:ascii="Arial" w:hAnsi="Arial" w:cs="Arial" w:eastAsiaTheme="minorEastAsia"/>
                <w:color w:val="000000"/>
                <w:lang w:val="en-US" w:eastAsia="zh-CN"/>
              </w:rPr>
            </w:pPr>
          </w:p>
        </w:tc>
        <w:tc>
          <w:tcPr>
            <w:tcW w:w="2385" w:type="dxa"/>
            <w:vAlign w:val="center"/>
          </w:tcPr>
          <w:p w14:paraId="608B534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051" w:type="dxa"/>
            <w:vAlign w:val="center"/>
          </w:tcPr>
          <w:p w14:paraId="76957F5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hint="eastAsia" w:ascii="Arial" w:hAnsi="Arial" w:cs="Arial"/>
                <w:color w:val="000000"/>
                <w:lang w:val="en-US" w:eastAsia="zh-CN"/>
              </w:rPr>
              <w:t>研究者</w:t>
            </w:r>
          </w:p>
        </w:tc>
        <w:tc>
          <w:tcPr>
            <w:tcW w:w="2728" w:type="dxa"/>
            <w:vAlign w:val="center"/>
          </w:tcPr>
          <w:p w14:paraId="6C86DCCC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87" w:type="dxa"/>
            <w:vAlign w:val="center"/>
          </w:tcPr>
          <w:p w14:paraId="6FA6DAB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09" w:type="dxa"/>
            <w:vAlign w:val="center"/>
          </w:tcPr>
          <w:p w14:paraId="375E1EC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88" w:type="dxa"/>
            <w:vAlign w:val="center"/>
          </w:tcPr>
          <w:p w14:paraId="0F6A82A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87" w:type="dxa"/>
            <w:vAlign w:val="center"/>
          </w:tcPr>
          <w:p w14:paraId="698755D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14:paraId="36EF6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2" w:hRule="atLeast"/>
          <w:jc w:val="center"/>
        </w:trPr>
        <w:tc>
          <w:tcPr>
            <w:tcW w:w="1342" w:type="dxa"/>
            <w:vAlign w:val="center"/>
          </w:tcPr>
          <w:p w14:paraId="7037B214">
            <w:pPr>
              <w:jc w:val="center"/>
              <w:rPr>
                <w:rFonts w:hint="default" w:ascii="Arial" w:hAnsi="Arial" w:cs="Arial" w:eastAsiaTheme="minorEastAsia"/>
                <w:color w:val="000000"/>
                <w:lang w:val="en-US" w:eastAsia="zh-CN"/>
              </w:rPr>
            </w:pPr>
          </w:p>
        </w:tc>
        <w:tc>
          <w:tcPr>
            <w:tcW w:w="2385" w:type="dxa"/>
            <w:vAlign w:val="center"/>
          </w:tcPr>
          <w:p w14:paraId="35A7A6C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051" w:type="dxa"/>
            <w:vAlign w:val="center"/>
          </w:tcPr>
          <w:p w14:paraId="5CD6FCD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hint="eastAsia" w:ascii="Arial" w:hAnsi="Arial" w:cs="Arial"/>
                <w:color w:val="000000"/>
                <w:lang w:val="en-US" w:eastAsia="zh-CN"/>
              </w:rPr>
              <w:t>研究者</w:t>
            </w:r>
          </w:p>
        </w:tc>
        <w:tc>
          <w:tcPr>
            <w:tcW w:w="2728" w:type="dxa"/>
            <w:vAlign w:val="center"/>
          </w:tcPr>
          <w:p w14:paraId="0C1971A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87" w:type="dxa"/>
            <w:vAlign w:val="center"/>
          </w:tcPr>
          <w:p w14:paraId="45C5FE8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09" w:type="dxa"/>
            <w:vAlign w:val="center"/>
          </w:tcPr>
          <w:p w14:paraId="62BA84D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88" w:type="dxa"/>
            <w:vAlign w:val="center"/>
          </w:tcPr>
          <w:p w14:paraId="0E48395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87" w:type="dxa"/>
            <w:vAlign w:val="center"/>
          </w:tcPr>
          <w:p w14:paraId="2BE6846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14:paraId="76059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342" w:type="dxa"/>
            <w:vAlign w:val="center"/>
          </w:tcPr>
          <w:p w14:paraId="6BEBA2D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385" w:type="dxa"/>
            <w:vAlign w:val="center"/>
          </w:tcPr>
          <w:p w14:paraId="7EB31EC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051" w:type="dxa"/>
            <w:vAlign w:val="center"/>
          </w:tcPr>
          <w:p w14:paraId="73AA5EE7">
            <w:pPr>
              <w:jc w:val="center"/>
              <w:rPr>
                <w:rFonts w:hint="default" w:ascii="Arial" w:hAnsi="Arial" w:cs="Arial" w:eastAsiaTheme="minorEastAsia"/>
                <w:color w:val="00000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lang w:val="en-US" w:eastAsia="zh-CN"/>
              </w:rPr>
              <w:t>科研助理</w:t>
            </w:r>
          </w:p>
        </w:tc>
        <w:tc>
          <w:tcPr>
            <w:tcW w:w="2728" w:type="dxa"/>
            <w:vAlign w:val="center"/>
          </w:tcPr>
          <w:p w14:paraId="001DD482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87" w:type="dxa"/>
            <w:vAlign w:val="center"/>
          </w:tcPr>
          <w:p w14:paraId="06EDD39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09" w:type="dxa"/>
            <w:vAlign w:val="center"/>
          </w:tcPr>
          <w:p w14:paraId="343E593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88" w:type="dxa"/>
            <w:vAlign w:val="center"/>
          </w:tcPr>
          <w:p w14:paraId="1FD49EC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87" w:type="dxa"/>
            <w:vAlign w:val="center"/>
          </w:tcPr>
          <w:p w14:paraId="2078E23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14:paraId="06012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342" w:type="dxa"/>
            <w:vAlign w:val="center"/>
          </w:tcPr>
          <w:p w14:paraId="1400600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385" w:type="dxa"/>
            <w:vAlign w:val="center"/>
          </w:tcPr>
          <w:p w14:paraId="2DC0E22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051" w:type="dxa"/>
            <w:vAlign w:val="center"/>
          </w:tcPr>
          <w:p w14:paraId="30255144">
            <w:pPr>
              <w:jc w:val="center"/>
              <w:rPr>
                <w:rFonts w:ascii="Arial" w:hAnsi="Arial" w:cs="Arial"/>
                <w:color w:val="000000"/>
              </w:rPr>
            </w:pPr>
            <w:bookmarkStart w:id="0" w:name="_GoBack"/>
            <w:bookmarkEnd w:id="0"/>
          </w:p>
        </w:tc>
        <w:tc>
          <w:tcPr>
            <w:tcW w:w="2728" w:type="dxa"/>
            <w:vAlign w:val="center"/>
          </w:tcPr>
          <w:p w14:paraId="52149BBF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87" w:type="dxa"/>
            <w:vAlign w:val="center"/>
          </w:tcPr>
          <w:p w14:paraId="79115CD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09" w:type="dxa"/>
            <w:vAlign w:val="center"/>
          </w:tcPr>
          <w:p w14:paraId="7492EA6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88" w:type="dxa"/>
            <w:vAlign w:val="center"/>
          </w:tcPr>
          <w:p w14:paraId="496FC2F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87" w:type="dxa"/>
            <w:vAlign w:val="center"/>
          </w:tcPr>
          <w:p w14:paraId="37DD170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14:paraId="7E05D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342" w:type="dxa"/>
            <w:vAlign w:val="center"/>
          </w:tcPr>
          <w:p w14:paraId="2000B52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385" w:type="dxa"/>
            <w:vAlign w:val="center"/>
          </w:tcPr>
          <w:p w14:paraId="305911A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051" w:type="dxa"/>
            <w:vAlign w:val="center"/>
          </w:tcPr>
          <w:p w14:paraId="6D38B94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728" w:type="dxa"/>
            <w:vAlign w:val="center"/>
          </w:tcPr>
          <w:p w14:paraId="653C23D0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87" w:type="dxa"/>
            <w:vAlign w:val="center"/>
          </w:tcPr>
          <w:p w14:paraId="59F952D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09" w:type="dxa"/>
            <w:vAlign w:val="center"/>
          </w:tcPr>
          <w:p w14:paraId="7AF9A9B2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88" w:type="dxa"/>
            <w:vAlign w:val="center"/>
          </w:tcPr>
          <w:p w14:paraId="78E2D75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87" w:type="dxa"/>
            <w:vAlign w:val="center"/>
          </w:tcPr>
          <w:p w14:paraId="63A27EF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14:paraId="7E5B0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342" w:type="dxa"/>
            <w:vAlign w:val="center"/>
          </w:tcPr>
          <w:p w14:paraId="4800C19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385" w:type="dxa"/>
            <w:vAlign w:val="center"/>
          </w:tcPr>
          <w:p w14:paraId="2E69376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051" w:type="dxa"/>
            <w:vAlign w:val="center"/>
          </w:tcPr>
          <w:p w14:paraId="213E37B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728" w:type="dxa"/>
            <w:vAlign w:val="center"/>
          </w:tcPr>
          <w:p w14:paraId="41B0768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87" w:type="dxa"/>
            <w:vAlign w:val="center"/>
          </w:tcPr>
          <w:p w14:paraId="1C4D91A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09" w:type="dxa"/>
            <w:vAlign w:val="center"/>
          </w:tcPr>
          <w:p w14:paraId="62D787D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88" w:type="dxa"/>
            <w:vAlign w:val="center"/>
          </w:tcPr>
          <w:p w14:paraId="7262A71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87" w:type="dxa"/>
            <w:vAlign w:val="center"/>
          </w:tcPr>
          <w:p w14:paraId="3E49F5D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14:paraId="05736818">
      <w:pPr>
        <w:rPr>
          <w:rFonts w:ascii="Arial" w:hAnsi="Arial" w:cs="Arial"/>
          <w:color w:val="000000"/>
        </w:rPr>
      </w:pPr>
      <w:r>
        <w:rPr>
          <w:rFonts w:hint="eastAsia" w:ascii="Arial" w:hAnsi="Arial" w:cs="Arial"/>
          <w:b/>
          <w:bCs/>
          <w:color w:val="000000"/>
          <w:lang w:val="en-US" w:eastAsia="zh-CN"/>
        </w:rPr>
        <w:t>主要职责</w:t>
      </w:r>
      <w:r>
        <w:rPr>
          <w:rFonts w:hint="eastAsia" w:ascii="Arial" w:hAnsi="Arial" w:cs="Arial"/>
          <w:color w:val="000000"/>
        </w:rPr>
        <w:t>：</w:t>
      </w:r>
    </w:p>
    <w:tbl>
      <w:tblPr>
        <w:tblStyle w:val="5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2693"/>
        <w:gridCol w:w="2552"/>
        <w:gridCol w:w="3205"/>
        <w:gridCol w:w="3206"/>
      </w:tblGrid>
      <w:tr w14:paraId="1FDB6A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5487222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000000"/>
                <w:sz w:val="18"/>
                <w:szCs w:val="18"/>
              </w:rPr>
              <w:t>1＝主要研究者</w:t>
            </w:r>
          </w:p>
        </w:tc>
        <w:tc>
          <w:tcPr>
            <w:tcW w:w="2693" w:type="dxa"/>
          </w:tcPr>
          <w:p w14:paraId="243580D5">
            <w:pPr>
              <w:rPr>
                <w:rFonts w:hint="eastAsia" w:ascii="Arial" w:hAnsi="Arial" w:cs="Arial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cs="Arial"/>
                <w:color w:val="00000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Arial" w:hAnsi="Arial" w:cs="Arial"/>
                <w:color w:val="000000"/>
                <w:sz w:val="18"/>
                <w:szCs w:val="18"/>
              </w:rPr>
              <w:t>＝（</w:t>
            </w:r>
            <w:r>
              <w:rPr>
                <w:rFonts w:hint="eastAsia" w:ascii="Arial" w:hAnsi="Arial" w:cs="Arial"/>
                <w:color w:val="000000"/>
                <w:sz w:val="18"/>
                <w:szCs w:val="18"/>
                <w:lang w:val="en-US" w:eastAsia="zh-CN"/>
              </w:rPr>
              <w:t>非</w:t>
            </w:r>
            <w:r>
              <w:rPr>
                <w:rFonts w:hint="eastAsia" w:ascii="Arial" w:hAnsi="Arial" w:cs="Arial"/>
                <w:color w:val="000000"/>
                <w:sz w:val="18"/>
                <w:szCs w:val="18"/>
              </w:rPr>
              <w:t>盲态）</w:t>
            </w:r>
            <w:r>
              <w:rPr>
                <w:rFonts w:hint="eastAsia" w:ascii="Arial" w:hAnsi="Arial" w:cs="Arial"/>
                <w:color w:val="000000"/>
                <w:sz w:val="18"/>
                <w:szCs w:val="18"/>
                <w:lang w:val="en-US" w:eastAsia="zh-CN"/>
              </w:rPr>
              <w:t>配药</w:t>
            </w:r>
          </w:p>
        </w:tc>
        <w:tc>
          <w:tcPr>
            <w:tcW w:w="2552" w:type="dxa"/>
          </w:tcPr>
          <w:p w14:paraId="70CC182C">
            <w:pPr>
              <w:rPr>
                <w:rFonts w:hint="eastAsia" w:ascii="Arial" w:hAnsi="Arial" w:cs="Arial" w:eastAsiaTheme="minorEastAsia"/>
                <w:color w:val="000000"/>
                <w:sz w:val="18"/>
                <w:szCs w:val="18"/>
                <w:u w:val="single"/>
                <w:lang w:eastAsia="zh-CN"/>
              </w:rPr>
            </w:pPr>
            <w:r>
              <w:rPr>
                <w:rFonts w:hint="eastAsia" w:ascii="Arial" w:hAnsi="Arial" w:cs="Arial"/>
                <w:color w:val="00000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Arial" w:hAnsi="Arial" w:cs="Arial"/>
                <w:color w:val="000000"/>
                <w:sz w:val="18"/>
                <w:szCs w:val="18"/>
              </w:rPr>
              <w:t>＝</w:t>
            </w:r>
            <w:r>
              <w:rPr>
                <w:rFonts w:hint="eastAsia" w:ascii="Arial" w:hAnsi="Arial" w:cs="Arial"/>
                <w:color w:val="000000"/>
                <w:sz w:val="18"/>
                <w:szCs w:val="18"/>
                <w:lang w:val="en-US" w:eastAsia="zh-CN"/>
              </w:rPr>
              <w:t>随访</w:t>
            </w:r>
          </w:p>
        </w:tc>
        <w:tc>
          <w:tcPr>
            <w:tcW w:w="3205" w:type="dxa"/>
          </w:tcPr>
          <w:p w14:paraId="304FD11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00000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Arial" w:hAnsi="Arial" w:cs="Arial"/>
                <w:color w:val="000000"/>
                <w:sz w:val="18"/>
                <w:szCs w:val="18"/>
              </w:rPr>
              <w:t>=质控员</w:t>
            </w:r>
          </w:p>
        </w:tc>
        <w:tc>
          <w:tcPr>
            <w:tcW w:w="3206" w:type="dxa"/>
          </w:tcPr>
          <w:p w14:paraId="06BA892C">
            <w:pPr>
              <w:rPr>
                <w:rFonts w:hint="default" w:ascii="Arial" w:hAnsi="Arial" w:cs="Arial" w:eastAsiaTheme="minorEastAsia"/>
                <w:color w:val="000000"/>
                <w:sz w:val="18"/>
                <w:szCs w:val="18"/>
                <w:u w:val="single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=</w:t>
            </w:r>
            <w:r>
              <w:rPr>
                <w:rFonts w:hint="eastAsia" w:ascii="Arial" w:hAnsi="Arial" w:cs="Arial"/>
                <w:color w:val="000000"/>
                <w:sz w:val="18"/>
                <w:szCs w:val="18"/>
                <w:u w:val="single"/>
                <w:lang w:val="en-US" w:eastAsia="zh-CN"/>
              </w:rPr>
              <w:t xml:space="preserve">      </w:t>
            </w:r>
          </w:p>
        </w:tc>
      </w:tr>
    </w:tbl>
    <w:p w14:paraId="5A2EEFAF">
      <w:pPr>
        <w:tabs>
          <w:tab w:val="center" w:pos="7285"/>
          <w:tab w:val="left" w:pos="8419"/>
        </w:tabs>
        <w:rPr>
          <w:b/>
        </w:rPr>
      </w:pPr>
      <w:r>
        <w:rPr>
          <w:rFonts w:eastAsia="宋体" w:cs="宋体"/>
          <w:b/>
          <w:spacing w:val="-3"/>
          <w:sz w:val="20"/>
          <w:szCs w:val="20"/>
        </w:rPr>
        <w:tab/>
      </w:r>
      <w:r>
        <w:rPr>
          <w:rFonts w:eastAsia="宋体" w:cs="宋体"/>
          <w:b/>
          <w:spacing w:val="-3"/>
          <w:sz w:val="20"/>
          <w:szCs w:val="20"/>
        </w:rPr>
        <w:tab/>
      </w:r>
    </w:p>
    <w:sectPr>
      <w:headerReference r:id="rId3" w:type="default"/>
      <w:footerReference r:id="rId4" w:type="default"/>
      <w:pgSz w:w="16838" w:h="11906" w:orient="landscape"/>
      <w:pgMar w:top="851" w:right="1134" w:bottom="851" w:left="1134" w:header="850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71218627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 w14:paraId="100A3FEC">
            <w:pPr>
              <w:pStyle w:val="3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rFonts w:hint="eastAsia"/>
                <w:b/>
                <w:bCs/>
                <w:sz w:val="21"/>
                <w:szCs w:val="24"/>
              </w:rPr>
              <w:t xml:space="preserve">第 </w:t>
            </w:r>
            <w:r>
              <w:rPr>
                <w:rFonts w:hint="eastAsia"/>
                <w:b/>
                <w:bCs/>
                <w:sz w:val="21"/>
                <w:szCs w:val="24"/>
                <w:lang w:val="en-US" w:eastAsia="zh-CN"/>
              </w:rPr>
              <w:t>1</w:t>
            </w:r>
            <w:r>
              <w:rPr>
                <w:b/>
                <w:bCs/>
                <w:sz w:val="21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1"/>
                <w:szCs w:val="24"/>
              </w:rPr>
              <w:t>页</w:t>
            </w:r>
            <w:r>
              <w:rPr>
                <w:sz w:val="15"/>
                <w:lang w:val="zh-CN"/>
              </w:rPr>
              <w:t xml:space="preserve"> / </w:t>
            </w:r>
            <w:r>
              <w:rPr>
                <w:rFonts w:hint="eastAsia"/>
                <w:b/>
                <w:bCs/>
                <w:sz w:val="21"/>
                <w:szCs w:val="24"/>
              </w:rPr>
              <w:t>共</w:t>
            </w:r>
            <w:r>
              <w:rPr>
                <w:b/>
                <w:bCs/>
                <w:sz w:val="21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1"/>
                <w:szCs w:val="24"/>
                <w:lang w:val="en-US" w:eastAsia="zh-CN"/>
              </w:rPr>
              <w:t>1</w:t>
            </w:r>
            <w:r>
              <w:rPr>
                <w:b/>
                <w:bCs/>
                <w:sz w:val="21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1"/>
                <w:szCs w:val="24"/>
              </w:rPr>
              <w:t>页</w:t>
            </w:r>
          </w:p>
        </w:sdtContent>
      </w:sdt>
    </w:sdtContent>
  </w:sdt>
  <w:p w14:paraId="65BF95E7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4450F6">
    <w:pPr>
      <w:pStyle w:val="4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Q4NjI1OWI2Zjc5NzVhOWVkODMzY2JmNTMxMjIzZTIifQ=="/>
  </w:docVars>
  <w:rsids>
    <w:rsidRoot w:val="508A1B04"/>
    <w:rsid w:val="00073857"/>
    <w:rsid w:val="000819AF"/>
    <w:rsid w:val="001B7558"/>
    <w:rsid w:val="002107A2"/>
    <w:rsid w:val="002261A2"/>
    <w:rsid w:val="00240757"/>
    <w:rsid w:val="002974EB"/>
    <w:rsid w:val="00407986"/>
    <w:rsid w:val="004168DC"/>
    <w:rsid w:val="004326A0"/>
    <w:rsid w:val="00435EF1"/>
    <w:rsid w:val="004F4898"/>
    <w:rsid w:val="00581D5A"/>
    <w:rsid w:val="00587521"/>
    <w:rsid w:val="006F7540"/>
    <w:rsid w:val="00926632"/>
    <w:rsid w:val="00993E16"/>
    <w:rsid w:val="009F58DC"/>
    <w:rsid w:val="00C468EC"/>
    <w:rsid w:val="00E53CBE"/>
    <w:rsid w:val="00E645AA"/>
    <w:rsid w:val="00E9452D"/>
    <w:rsid w:val="00ED2112"/>
    <w:rsid w:val="00F3408B"/>
    <w:rsid w:val="00FC4EB5"/>
    <w:rsid w:val="00FD3C38"/>
    <w:rsid w:val="0B0F2656"/>
    <w:rsid w:val="0B173AC5"/>
    <w:rsid w:val="128F0463"/>
    <w:rsid w:val="319B41CC"/>
    <w:rsid w:val="33E878C7"/>
    <w:rsid w:val="3B3D38F9"/>
    <w:rsid w:val="46702889"/>
    <w:rsid w:val="508A1B04"/>
    <w:rsid w:val="5B202701"/>
    <w:rsid w:val="5FA04BE1"/>
    <w:rsid w:val="690F0C58"/>
    <w:rsid w:val="7E6F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cs="Times New Roman" w:eastAsiaTheme="minorEastAsia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qFormat/>
    <w:uiPriority w:val="0"/>
    <w:rPr>
      <w:sz w:val="18"/>
      <w:szCs w:val="18"/>
    </w:rPr>
  </w:style>
  <w:style w:type="paragraph" w:styleId="3">
    <w:name w:val="footer"/>
    <w:basedOn w:val="1"/>
    <w:link w:val="8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脚 Char"/>
    <w:basedOn w:val="7"/>
    <w:link w:val="3"/>
    <w:autoRedefine/>
    <w:qFormat/>
    <w:uiPriority w:val="99"/>
    <w:rPr>
      <w:rFonts w:ascii="Times New Roman" w:hAnsi="Times New Roman" w:cs="Times New Roman"/>
      <w:kern w:val="2"/>
      <w:sz w:val="18"/>
      <w:szCs w:val="21"/>
    </w:rPr>
  </w:style>
  <w:style w:type="character" w:customStyle="1" w:styleId="9">
    <w:name w:val="批注框文本 Char"/>
    <w:basedOn w:val="7"/>
    <w:link w:val="2"/>
    <w:autoRedefine/>
    <w:qFormat/>
    <w:uiPriority w:val="0"/>
    <w:rPr>
      <w:rFonts w:ascii="Times New Roman" w:hAnsi="Times New Roman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5DD58-A24A-44F9-B216-48D74E78A6F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205</Words>
  <Characters>219</Characters>
  <Lines>4</Lines>
  <Paragraphs>1</Paragraphs>
  <TotalTime>2</TotalTime>
  <ScaleCrop>false</ScaleCrop>
  <LinksUpToDate>false</LinksUpToDate>
  <CharactersWithSpaces>230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2025-07-05T01:03:00Z</dcterms:created>
  <dc:creator>孙月</dc:creator>
  <cp:lastModifiedBy>曾丹</cp:lastModifiedBy>
  <dcterms:modified xsi:type="dcterms:W3CDTF">2026-07-07T02:49:11Z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15359F47BAB343FE93A880F31ADA29AE_13</vt:lpwstr>
  </property>
  <property fmtid="{D5CDD505-2E9C-101B-9397-08002B2CF9AE}" pid="4" name="KSOTemplateDocerSaveRecord">
    <vt:lpwstr>eyJoZGlkIjoiZmY1ZTlhNGU3ZDlhMGZkY2JkNzQwNzA2ZTQxMDgwNWMiLCJ1c2VySWQiOiIyMDY0NTE2MjUifQ==</vt:lpwstr>
  </property>
</Properties>
</file>